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4512" w14:textId="7CC9F722" w:rsidR="00252476" w:rsidRPr="00252476" w:rsidRDefault="00252476" w:rsidP="00252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</w:t>
      </w:r>
      <w:r w:rsidRPr="0025247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411F99E1" w14:textId="2C347FE8" w:rsidR="00252476" w:rsidRDefault="0089694E" w:rsidP="0025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52476" w:rsidRPr="0025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4 stycznia 2022  r. weszła w życie  ustawa z dnia 17 grudnia 2021 r. </w:t>
      </w:r>
      <w:r w:rsidR="00252476" w:rsidRPr="00252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dodatku osłonowym</w:t>
      </w:r>
      <w:r w:rsidR="0025247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ma zrekompensować wzrost cen paliw, prądu i gazu.</w:t>
      </w:r>
    </w:p>
    <w:p w14:paraId="006092AF" w14:textId="5A811A89" w:rsidR="00252476" w:rsidRDefault="00DB3134" w:rsidP="0025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zasobów mieszkaniowych Siedleckiej Spółdzielni Mieszkaniowej</w:t>
      </w:r>
      <w:r w:rsidR="0025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pozostali mieszkańcy miasta Siedlce</w:t>
      </w:r>
      <w:r w:rsidR="00FA7C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 w:rsidR="0025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otrzymać wypłatę dodatku,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</w:t>
      </w:r>
      <w:r w:rsidR="0025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wypłatę dodatku osłonowego do </w:t>
      </w:r>
      <w:r w:rsidRPr="00DB3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Miejskiego Ośrodka Pomocy </w:t>
      </w:r>
      <w:r w:rsidR="00896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DB3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odzinie w Siedlcach</w:t>
      </w:r>
      <w:r w:rsidR="00896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Krystyny Osińskiej 6.</w:t>
      </w:r>
    </w:p>
    <w:p w14:paraId="1A8ECC3B" w14:textId="7DC6444D" w:rsidR="0089694E" w:rsidRPr="0089694E" w:rsidRDefault="0089694E" w:rsidP="0025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</w:t>
      </w:r>
      <w:r w:rsidRPr="0089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są dostępne w Miejskim Ośrodku Pomocy Rodzinie przy ul. Krystyny Osińskiej 6 i przy ul. Henryka Sienkiewicza 32</w:t>
      </w:r>
      <w:r w:rsidR="00AC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formularz wniosku można pobrać ze strony internetowej MOPR: </w:t>
      </w:r>
      <w:r w:rsidR="00AC5B5A" w:rsidRPr="00AC5B5A"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  <w:t>http://www.mopr.siedlce.pl/dokumenty/do/dodatek_os%C5%82onowy-wniosek.pdf</w:t>
      </w:r>
    </w:p>
    <w:p w14:paraId="34CADA3F" w14:textId="6AB86BDD" w:rsidR="0089694E" w:rsidRDefault="00AC5B5A" w:rsidP="0025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w tej sprawie udzielane są w </w:t>
      </w:r>
      <w:r w:rsidR="0092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</w:t>
      </w:r>
      <w:r w:rsidR="00925C7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Rodzinnych</w:t>
      </w:r>
      <w:r w:rsidR="00A64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 ul. Osińskiej 6 oraz pod numerami telefonów: </w:t>
      </w:r>
      <w:r w:rsidR="00A649CC" w:rsidRPr="00A64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25 7943194</w:t>
      </w:r>
      <w:r w:rsidR="00FA3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49CC" w:rsidRPr="00A64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25 7943162</w:t>
      </w:r>
      <w:r w:rsidR="00FA3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A4437B" w14:textId="3A8E5635" w:rsidR="00C553ED" w:rsidRDefault="00FA35F4" w:rsidP="00C5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Spółdzielnia Mieszkaniowa nie przyjmuj</w:t>
      </w:r>
      <w:r w:rsidR="00EA2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ani </w:t>
      </w:r>
      <w:r w:rsidR="00D52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potwierdza danych zawartych w składanym wniosku o dodatek osłonowy, jest on zupełnie niezależny od Spółdzielni.</w:t>
      </w:r>
    </w:p>
    <w:p w14:paraId="33BECC88" w14:textId="7DA08636" w:rsidR="00DC156E" w:rsidRPr="00BB75D8" w:rsidRDefault="00DC156E" w:rsidP="00C5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B75D8">
        <w:rPr>
          <w:rFonts w:ascii="Times New Roman" w:eastAsia="Times New Roman" w:hAnsi="Times New Roman" w:cs="Times New Roman"/>
          <w:color w:val="FFC000"/>
          <w:sz w:val="24"/>
          <w:szCs w:val="24"/>
          <w:u w:val="single"/>
          <w:lang w:eastAsia="pl-PL"/>
        </w:rPr>
        <w:t>Informacje dodatkowe</w:t>
      </w:r>
      <w:r w:rsidR="00970CB1" w:rsidRPr="00BB75D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</w:t>
      </w:r>
      <w:r w:rsidR="00970CB1" w:rsidRPr="00BB75D8">
        <w:rPr>
          <w:rFonts w:ascii="Times New Roman" w:eastAsia="Times New Roman" w:hAnsi="Times New Roman" w:cs="Times New Roman"/>
          <w:color w:val="FFC000"/>
          <w:sz w:val="24"/>
          <w:szCs w:val="24"/>
          <w:u w:val="single"/>
          <w:lang w:eastAsia="pl-PL"/>
        </w:rPr>
        <w:t>o terminach, kryterium dochodowym i kwocie dodatku osłonowego</w:t>
      </w:r>
    </w:p>
    <w:p w14:paraId="0A76BF34" w14:textId="2D76EC2A" w:rsidR="00970CB1" w:rsidRDefault="00970CB1" w:rsidP="00970CB1">
      <w:pPr>
        <w:pStyle w:val="NormalnyWeb"/>
        <w:rPr>
          <w:rFonts w:eastAsia="Times New Roman"/>
          <w:b/>
          <w:bCs/>
          <w:lang w:eastAsia="pl-PL"/>
        </w:rPr>
      </w:pPr>
      <w:r w:rsidRPr="00970CB1">
        <w:rPr>
          <w:rFonts w:eastAsia="Times New Roman"/>
          <w:lang w:eastAsia="pl-PL"/>
        </w:rPr>
        <w:t xml:space="preserve">Wnioski o wypłatę dodatku należy złożyć </w:t>
      </w:r>
      <w:r w:rsidRPr="00970CB1">
        <w:rPr>
          <w:rFonts w:eastAsia="Times New Roman"/>
          <w:b/>
          <w:bCs/>
          <w:lang w:eastAsia="pl-PL"/>
        </w:rPr>
        <w:t>do 31-10-2022 r.</w:t>
      </w:r>
    </w:p>
    <w:p w14:paraId="08B21A88" w14:textId="464ED598" w:rsidR="00970CB1" w:rsidRPr="00970CB1" w:rsidRDefault="00970CB1" w:rsidP="00970CB1">
      <w:pPr>
        <w:pStyle w:val="NormalnyWeb"/>
        <w:rPr>
          <w:rFonts w:eastAsia="Times New Roman"/>
          <w:lang w:eastAsia="pl-PL"/>
        </w:rPr>
      </w:pPr>
      <w:r w:rsidRPr="00970CB1">
        <w:rPr>
          <w:rFonts w:eastAsia="Times New Roman"/>
          <w:lang w:eastAsia="pl-PL"/>
        </w:rPr>
        <w:t>Wypłata dodatku osłonowego będzie realizowana:</w:t>
      </w:r>
    </w:p>
    <w:p w14:paraId="33B0962B" w14:textId="77777777" w:rsidR="00970CB1" w:rsidRPr="00970CB1" w:rsidRDefault="00970CB1" w:rsidP="00970CB1">
      <w:pPr>
        <w:pStyle w:val="NormalnyWeb"/>
        <w:rPr>
          <w:rFonts w:eastAsia="Times New Roman"/>
          <w:lang w:eastAsia="pl-PL"/>
        </w:rPr>
      </w:pPr>
      <w:r w:rsidRPr="00970CB1">
        <w:rPr>
          <w:rFonts w:eastAsia="Times New Roman"/>
          <w:lang w:eastAsia="pl-PL"/>
        </w:rPr>
        <w:t xml:space="preserve">    na wnioski złożone do 31-01-2022 r. – wypłata w dwóch równych ratach, tj. pierwsza rata do 31-03-2022 r., druga rata do 02-12-2022 r.</w:t>
      </w:r>
    </w:p>
    <w:p w14:paraId="4D76C894" w14:textId="3262B9D8" w:rsidR="00970CB1" w:rsidRPr="00970CB1" w:rsidRDefault="00970CB1" w:rsidP="00970CB1">
      <w:pPr>
        <w:pStyle w:val="NormalnyWeb"/>
        <w:rPr>
          <w:rFonts w:eastAsia="Times New Roman"/>
          <w:lang w:eastAsia="pl-PL"/>
        </w:rPr>
      </w:pPr>
      <w:r w:rsidRPr="00970CB1">
        <w:rPr>
          <w:rFonts w:eastAsia="Times New Roman"/>
          <w:lang w:eastAsia="pl-PL"/>
        </w:rPr>
        <w:t xml:space="preserve">    na wnioski złożone od 01-02-2022 r. – wypłata jednorazowo, niezwłocznie po przyznaniu dodatku</w:t>
      </w:r>
    </w:p>
    <w:p w14:paraId="60F9A4BD" w14:textId="77777777" w:rsidR="00970CB1" w:rsidRPr="00970CB1" w:rsidRDefault="00970CB1" w:rsidP="0097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osłonowy przysługuje, jeżeli przeciętny miesięczny dochód w przeliczeniu na członka gospodarstwa domowego nie przekracza kwoty w gospodarstwie:</w:t>
      </w:r>
    </w:p>
    <w:p w14:paraId="6431D1BB" w14:textId="77777777" w:rsidR="00970CB1" w:rsidRPr="00970CB1" w:rsidRDefault="00970CB1" w:rsidP="00970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jednoosobowym – 2100 zł</w:t>
      </w:r>
    </w:p>
    <w:p w14:paraId="6647E26D" w14:textId="77777777" w:rsidR="00970CB1" w:rsidRPr="00970CB1" w:rsidRDefault="00970CB1" w:rsidP="00970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wieloosobowym – 1500 zł na osobę</w:t>
      </w:r>
    </w:p>
    <w:p w14:paraId="6EC65439" w14:textId="44F5D16B" w:rsidR="00970CB1" w:rsidRPr="00970CB1" w:rsidRDefault="00970CB1" w:rsidP="0097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>Za dochód g</w:t>
      </w:r>
      <w:r w:rsidR="0064555B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ospodarstwa domowego uważa się przychód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pomniejszony o podatek dochodowy, składki na ubezpieczenie społeczne i zdrowotne. Do dochodu nie wlicza się alimentów płaconych na rzecz innych osób. </w:t>
      </w:r>
    </w:p>
    <w:p w14:paraId="499A0CBC" w14:textId="77777777" w:rsidR="00970CB1" w:rsidRPr="00970CB1" w:rsidRDefault="00970CB1" w:rsidP="0097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gospodarstwa domowego ustala się na podstawie dochodów osiągniętych w:</w:t>
      </w:r>
    </w:p>
    <w:p w14:paraId="35E77638" w14:textId="77777777" w:rsidR="00970CB1" w:rsidRPr="00970CB1" w:rsidRDefault="00970CB1" w:rsidP="0097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 wniosku złożonego do dnia 31-07-2022 r.</w:t>
      </w:r>
    </w:p>
    <w:p w14:paraId="0BAF07BB" w14:textId="77777777" w:rsidR="00970CB1" w:rsidRPr="00970CB1" w:rsidRDefault="00970CB1" w:rsidP="0097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 wniosku złożonego w okresie od dnia 01-08-2022 r. do dnia 31-10-2022 r.</w:t>
      </w:r>
    </w:p>
    <w:p w14:paraId="54C84C0D" w14:textId="77777777" w:rsidR="00970CB1" w:rsidRPr="00970CB1" w:rsidRDefault="00970CB1" w:rsidP="0097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Twój dochód przekroczy kryterium dochodowe, dodatek osłonowy będzie przyznany 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różnicy między kwotą dodatku a kwotą o jaką kryterium zostało przekroczone, ale nie w kwocie niższej niż 20 zł. </w:t>
      </w:r>
    </w:p>
    <w:p w14:paraId="231A74A1" w14:textId="77777777" w:rsidR="00970CB1" w:rsidRPr="00970CB1" w:rsidRDefault="00970CB1" w:rsidP="0097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osłonowy wynosi rocznie:</w:t>
      </w:r>
    </w:p>
    <w:p w14:paraId="48F8F92A" w14:textId="77777777" w:rsidR="00970CB1" w:rsidRPr="00970CB1" w:rsidRDefault="00970CB1" w:rsidP="0097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 zł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jednoosobowego</w:t>
      </w:r>
    </w:p>
    <w:p w14:paraId="127B8E56" w14:textId="77777777" w:rsidR="00970CB1" w:rsidRPr="00970CB1" w:rsidRDefault="00970CB1" w:rsidP="0097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 zł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2 do 3 osób</w:t>
      </w:r>
    </w:p>
    <w:p w14:paraId="2910370F" w14:textId="77777777" w:rsidR="00970CB1" w:rsidRPr="00970CB1" w:rsidRDefault="00970CB1" w:rsidP="0097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 zł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</w:t>
      </w:r>
    </w:p>
    <w:p w14:paraId="6E1D0EAB" w14:textId="79AA13D3" w:rsidR="00970CB1" w:rsidRPr="00970CB1" w:rsidRDefault="00970CB1" w:rsidP="0097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1150 zł</w:t>
      </w:r>
      <w:r w:rsidRPr="00970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</w:t>
      </w:r>
      <w:r w:rsidR="006455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AA2B9" w14:textId="6BC89640" w:rsidR="00252476" w:rsidRPr="00252476" w:rsidRDefault="00252476" w:rsidP="00DC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4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3321A1" w14:textId="77777777" w:rsidR="00F00943" w:rsidRDefault="00F00943"/>
    <w:sectPr w:rsidR="00F0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B27"/>
    <w:multiLevelType w:val="multilevel"/>
    <w:tmpl w:val="CBE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C51D6"/>
    <w:multiLevelType w:val="multilevel"/>
    <w:tmpl w:val="799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40E41"/>
    <w:multiLevelType w:val="multilevel"/>
    <w:tmpl w:val="17D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76"/>
    <w:rsid w:val="00252476"/>
    <w:rsid w:val="002D3858"/>
    <w:rsid w:val="0064555B"/>
    <w:rsid w:val="0089694E"/>
    <w:rsid w:val="00925C74"/>
    <w:rsid w:val="00970CB1"/>
    <w:rsid w:val="00A649CC"/>
    <w:rsid w:val="00AC5B5A"/>
    <w:rsid w:val="00BB75D8"/>
    <w:rsid w:val="00C472BE"/>
    <w:rsid w:val="00C553ED"/>
    <w:rsid w:val="00D52526"/>
    <w:rsid w:val="00DB3134"/>
    <w:rsid w:val="00DC156E"/>
    <w:rsid w:val="00EA2BB3"/>
    <w:rsid w:val="00F00943"/>
    <w:rsid w:val="00FA35F4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DA7"/>
  <w15:chartTrackingRefBased/>
  <w15:docId w15:val="{696B3B89-F4F7-4733-A7E9-259B2A4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C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Spódzielnia Mieszkaniowa</cp:lastModifiedBy>
  <cp:revision>3</cp:revision>
  <cp:lastPrinted>2022-01-13T11:27:00Z</cp:lastPrinted>
  <dcterms:created xsi:type="dcterms:W3CDTF">2022-01-13T12:13:00Z</dcterms:created>
  <dcterms:modified xsi:type="dcterms:W3CDTF">2022-01-13T12:50:00Z</dcterms:modified>
</cp:coreProperties>
</file>