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A9" w:rsidRDefault="00E60BA9" w:rsidP="00E60BA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REGULAMIN PÓŁKOLONII LETNICH 2022 </w:t>
      </w:r>
    </w:p>
    <w:p w:rsidR="00E60BA9" w:rsidRDefault="00E60BA9" w:rsidP="00E6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„WAKACJE W MOIM MIEŚCIE” ORGANIZOWANYCH </w:t>
      </w:r>
    </w:p>
    <w:p w:rsidR="00E60BA9" w:rsidRDefault="00E60BA9" w:rsidP="00E6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SPOŁDZIELCZYM KLUBIE KULTURY „LECH” </w:t>
      </w:r>
    </w:p>
    <w:p w:rsidR="00E60BA9" w:rsidRDefault="00E60BA9" w:rsidP="00E60BA9">
      <w:pPr>
        <w:jc w:val="center"/>
        <w:rPr>
          <w:b/>
          <w:sz w:val="28"/>
          <w:szCs w:val="28"/>
        </w:rPr>
      </w:pPr>
    </w:p>
    <w:p w:rsidR="00E60BA9" w:rsidRDefault="00E60BA9" w:rsidP="00E60BA9">
      <w:pPr>
        <w:jc w:val="center"/>
        <w:rPr>
          <w:b/>
          <w:sz w:val="28"/>
          <w:szCs w:val="28"/>
        </w:rPr>
      </w:pPr>
    </w:p>
    <w:p w:rsidR="00E60BA9" w:rsidRDefault="00E60BA9" w:rsidP="00E60BA9">
      <w:pPr>
        <w:jc w:val="center"/>
        <w:rPr>
          <w:b/>
          <w:sz w:val="28"/>
          <w:szCs w:val="28"/>
        </w:rPr>
      </w:pP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Każdy uczestnik półkolonii zobowiązany jest do przestrzegania niniejszego regulaminu.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Półkolonie letnie odbywają się od poniedziałku do piątku w godzinach</w:t>
      </w:r>
    </w:p>
    <w:p w:rsidR="00E60BA9" w:rsidRDefault="00E60BA9" w:rsidP="00E60B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08:00-16:00. Rodzic (opiekun) deklaruje chęć uczestnictwa dziecka w wypoczynku przez zapis w siedzibie Klubu. 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Warunkiem uczestnictwa w półkoloniach jest uregulowanie opłaty w wysokości ustalonej przez organizatora oraz wypełnienie karty kwalifikacyjnej uczestnika wypoczynku przez rodzica (opiekuna).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Wpłaty dokonujemy do 15.06.2022r.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W przypadku rezygnacji z zajęć do końca czerwca nastąpi zwrot 50%, po tym terminie wpłacona wcześniej kwota przepada. 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100% kwoty, podlega zwrotowi do dnia rozpoczęcia zajęć, gdy wystąpią sytuacje niezależne tj. </w:t>
      </w:r>
      <w:r>
        <w:rPr>
          <w:sz w:val="28"/>
          <w:szCs w:val="28"/>
        </w:rPr>
        <w:lastRenderedPageBreak/>
        <w:t>nagłe zachorowanie (w tym przypadku należy przedstawić zaświadczenie od lekarza będące podstawą do zwrotu pieniędzy) oraz natychmiast powiadomić SKK Lech telefonicznie do dnia rozpoczęcia zajęć.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 Po rozpoczęciu półkolonii letnich, niezależnie od przyczyny, wpłacane pieniądze nie podlegają zwrotowi.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 Rodzice (opiekunowie) mają obowiązek powiadomienia o schorzeniach i problemach zdrowotnych dziecka.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>
        <w:rPr>
          <w:sz w:val="28"/>
          <w:szCs w:val="28"/>
        </w:rPr>
        <w:t>. Zatajenie informacji o stanie zdrowia dziecka może spowodować odmowę przyjęcia na półkolonie.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 xml:space="preserve">Rodzice (opiekunowie) zobowiązani są do punktualnego odbierania dziecka </w:t>
      </w:r>
    </w:p>
    <w:p w:rsidR="00E60BA9" w:rsidRDefault="00E60BA9" w:rsidP="00E60BA9">
      <w:pPr>
        <w:rPr>
          <w:sz w:val="28"/>
          <w:szCs w:val="28"/>
        </w:rPr>
      </w:pPr>
      <w:r>
        <w:rPr>
          <w:sz w:val="28"/>
          <w:szCs w:val="28"/>
        </w:rPr>
        <w:t>z półkolonii. Zgoda na samodzielny powrót dziecka do domu musi być potwierdzona podpisem rodzica (opiekuna).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>Zajęcia odbywają się według harmonogramu. Dzieci przebywają pod stałą opieką wychowawców.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W czasie pobytu dziecka na półkoloniach organizatorzy zapewniają gorący posiłek – obiad.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r>
        <w:rPr>
          <w:sz w:val="28"/>
          <w:szCs w:val="28"/>
        </w:rPr>
        <w:t xml:space="preserve">. Niewykorzystane posiłki nie podlegają zwrotowi w żadnej formie. 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Każdy uczestnik ma obowiązek: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t>a/</w:t>
      </w:r>
      <w:r>
        <w:rPr>
          <w:sz w:val="28"/>
          <w:szCs w:val="28"/>
        </w:rPr>
        <w:t xml:space="preserve"> zapoznania się z obowiązującymi regulaminem wypoczynku.</w:t>
      </w:r>
    </w:p>
    <w:p w:rsidR="00E60BA9" w:rsidRDefault="00E60BA9" w:rsidP="00E60BA9">
      <w:pPr>
        <w:rPr>
          <w:sz w:val="28"/>
          <w:szCs w:val="28"/>
        </w:rPr>
      </w:pPr>
      <w:r>
        <w:rPr>
          <w:sz w:val="28"/>
          <w:szCs w:val="28"/>
        </w:rPr>
        <w:t xml:space="preserve">b/ zapoznać się z wywieszonymi w klubie wytycznymi Ministra Zdrowia i Głównego Inspektora Sanitarnego 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t>c/</w:t>
      </w:r>
      <w:r>
        <w:rPr>
          <w:sz w:val="28"/>
          <w:szCs w:val="28"/>
        </w:rPr>
        <w:t xml:space="preserve"> dbać o higienę osobistą, porządek w obiekcie i szanować mienie,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t>d/</w:t>
      </w:r>
      <w:r>
        <w:rPr>
          <w:sz w:val="28"/>
          <w:szCs w:val="28"/>
        </w:rPr>
        <w:t xml:space="preserve"> okazywać wzajemną życzliwość i pomoc, szacunek wychowawcom, kolegom i innym osobom,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/ aktywnie uczestniczyć w zajęciach, 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f/</w:t>
      </w:r>
      <w:r>
        <w:rPr>
          <w:sz w:val="28"/>
          <w:szCs w:val="28"/>
        </w:rPr>
        <w:t xml:space="preserve"> bezwzględnie podporządkowywać się poleceniom wychowawców i kierownika zimowiska,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>
        <w:rPr>
          <w:sz w:val="28"/>
          <w:szCs w:val="28"/>
        </w:rPr>
        <w:t>Uczestnikowi ferii nie wolno oddalać się od grupy oraz opuszczać terenu półkolonii bez wiedzy i zgody wychowawcy,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Każdy uczestnik ma prawo: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t>a/</w:t>
      </w:r>
      <w:r>
        <w:rPr>
          <w:sz w:val="28"/>
          <w:szCs w:val="28"/>
        </w:rPr>
        <w:t xml:space="preserve"> zwracać się ze wszystkimi problemami do wychowawcy,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t>b/</w:t>
      </w:r>
      <w:r>
        <w:rPr>
          <w:sz w:val="28"/>
          <w:szCs w:val="28"/>
        </w:rPr>
        <w:t xml:space="preserve"> do radosnego, spokojnego i bezpiecznego wypoczynku,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t>c/</w:t>
      </w:r>
      <w:r>
        <w:rPr>
          <w:sz w:val="28"/>
          <w:szCs w:val="28"/>
        </w:rPr>
        <w:t xml:space="preserve"> do pełnego korzystania z oferty przedstawionej przez organizatora wypoczynku.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17. </w:t>
      </w:r>
      <w:r>
        <w:rPr>
          <w:sz w:val="28"/>
          <w:szCs w:val="28"/>
        </w:rPr>
        <w:t>Za wszystkie urządzenia elektroniczne (np. telefon komórkowy, MP-3, aparat fotograficzny itp.), pieniądze oraz inne wartościowe rzeczy przyniesione przez dzieci odpowiadają rodzice. Organizatorzy nie ponoszą żadnej odpowiedzialności materialnej.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t>18.</w:t>
      </w:r>
      <w:r>
        <w:rPr>
          <w:sz w:val="28"/>
          <w:szCs w:val="28"/>
        </w:rPr>
        <w:t xml:space="preserve"> W razie nagannego zachowania się dziecka na półkoloniach będą zastosowane następujące kary porządkowe: zwrócenie uwagi dziecku, ustne przekazanie uwag o zachowaniu się dziecka rodzicom (opiekunom). W skrajnym przypadku nastąpi wydalenie dziecka z wypoczynku bez możliwości zwrotu kosztów za niewykorzystany czas pobytu.</w:t>
      </w:r>
    </w:p>
    <w:p w:rsidR="00E60BA9" w:rsidRDefault="00E60BA9" w:rsidP="00E60BA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19</w:t>
      </w:r>
      <w:r>
        <w:rPr>
          <w:sz w:val="28"/>
          <w:szCs w:val="28"/>
        </w:rPr>
        <w:t>. Każdy uczestnik półkolonii musi być ubezpieczony na własny koszt.</w:t>
      </w:r>
    </w:p>
    <w:p w:rsidR="00E60BA9" w:rsidRDefault="00E60BA9" w:rsidP="00E60BA9"/>
    <w:p w:rsidR="00E60BA9" w:rsidRDefault="00E60BA9" w:rsidP="00E60BA9"/>
    <w:p w:rsidR="00F033CC" w:rsidRDefault="00F033CC"/>
    <w:sectPr w:rsidR="00F033CC" w:rsidSect="00F0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A9"/>
    <w:rsid w:val="001B3D83"/>
    <w:rsid w:val="00E60BA9"/>
    <w:rsid w:val="00F0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3300E-993C-449D-A944-494D8821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LECH2020</dc:creator>
  <cp:lastModifiedBy>Spódzielnia Mieszkaniowa</cp:lastModifiedBy>
  <cp:revision>2</cp:revision>
  <dcterms:created xsi:type="dcterms:W3CDTF">2022-05-05T09:58:00Z</dcterms:created>
  <dcterms:modified xsi:type="dcterms:W3CDTF">2022-05-05T09:58:00Z</dcterms:modified>
</cp:coreProperties>
</file>